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rPr>
          <w:sz w:val="32"/>
          <w:szCs w:val="32"/>
          <w:rFonts w:ascii="仿宋_GB2312" w:eastAsia="仿宋_GB2312" w:hAnsi="华文中宋" w:hint="eastAsia"/>
        </w:rPr>
      </w:pPr>
      <w:r>
        <w:rPr>
          <w:sz w:val="32"/>
          <w:szCs w:val="32"/>
          <w:rFonts w:ascii="黑体" w:eastAsia="黑体" w:hAnsi="黑体" w:cs="黑体" w:hint="eastAsia"/>
        </w:rPr>
        <w:t>附件</w:t>
      </w:r>
      <w:r>
        <w:rPr>
          <w:sz w:val="32"/>
          <w:szCs w:val="32"/>
          <w:rFonts w:ascii="仿宋_GB2312" w:eastAsia="仿宋_GB2312" w:hAnsi="华文中宋" w:hint="eastAsia"/>
        </w:rPr>
        <w:t>：</w:t>
      </w:r>
    </w:p>
    <w:p>
      <w:pPr>
        <w:jc w:val="center"/>
        <w:rPr>
          <w:rFonts w:ascii="方正小标宋简体" w:eastAsia="方正小标宋简体" w:hAnsi="方正小标宋简体" w:cs="方正小标宋简体" w:hint="default"/>
          <w:lang w:eastAsia="zh-CN" w:val="en-US"/>
        </w:rPr>
      </w:pPr>
      <w:r>
        <w:rPr>
          <w:sz w:val="44"/>
          <w:szCs w:val="44"/>
          <w:rFonts w:ascii="方正小标宋简体" w:eastAsia="方正小标宋简体" w:hAnsi="方正小标宋简体" w:cs="方正小标宋简体" w:hint="eastAsia"/>
        </w:rPr>
        <w:t>省侨联</w:t>
      </w:r>
      <w:r>
        <w:rPr>
          <w:sz w:val="44"/>
          <w:szCs w:val="44"/>
          <w:rFonts w:ascii="方正小标宋简体" w:eastAsia="方正小标宋简体" w:hAnsi="方正小标宋简体" w:cs="方正小标宋简体" w:hint="eastAsia"/>
          <w:lang w:eastAsia="zh-CN" w:val="en-US"/>
        </w:rPr>
        <w:t>十</w:t>
      </w:r>
      <w:r>
        <w:rPr>
          <w:sz w:val="44"/>
          <w:szCs w:val="44"/>
          <w:rFonts w:ascii="方正小标宋简体" w:eastAsia="方正小标宋简体" w:hAnsi="方正小标宋简体" w:cs="方正小标宋简体" w:hint="eastAsia"/>
        </w:rPr>
        <w:t>届</w:t>
      </w:r>
      <w:r>
        <w:rPr>
          <w:sz w:val="44"/>
          <w:szCs w:val="44"/>
          <w:rFonts w:ascii="方正小标宋简体" w:eastAsia="方正小标宋简体" w:hAnsi="方正小标宋简体" w:cs="方正小标宋简体" w:hint="eastAsia"/>
          <w:lang w:eastAsia="zh-CN" w:val="en-US"/>
        </w:rPr>
        <w:t>二</w:t>
      </w:r>
      <w:r>
        <w:rPr>
          <w:sz w:val="44"/>
          <w:szCs w:val="44"/>
          <w:rFonts w:ascii="方正小标宋简体" w:eastAsia="方正小标宋简体" w:hAnsi="方正小标宋简体" w:cs="方正小标宋简体" w:hint="eastAsia"/>
        </w:rPr>
        <w:t>次全委会议</w:t>
      </w:r>
      <w:r>
        <w:rPr>
          <w:sz w:val="44"/>
          <w:szCs w:val="44"/>
          <w:rFonts w:ascii="方正小标宋简体" w:eastAsia="方正小标宋简体" w:hAnsi="方正小标宋简体" w:cs="方正小标宋简体" w:hint="eastAsia"/>
          <w:lang w:eastAsia="zh-CN" w:val="en-US"/>
        </w:rPr>
        <w:t>参会回执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13928" w:type="dxa"/>
        <w:tblInd w:w="108" w:type="dxa"/>
        <w:tblLook w:val="000000" w:firstRow="0" w:lastRow="0" w:firstColumn="0" w:lastColumn="0" w:noHBand="0" w:noVBand="0"/>
        <w:tblLayout w:type="fixed"/>
      </w:tblPr>
      <w:tblGrid>
        <w:gridCol w:w="1498"/>
        <w:gridCol w:w="812"/>
        <w:gridCol w:w="3990"/>
        <w:gridCol w:w="1973"/>
        <w:gridCol w:w="1022"/>
        <w:gridCol w:w="2945"/>
        <w:gridCol w:w="1688"/>
      </w:tblGrid>
      <w:tr>
        <w:trPr>
          <w:trHeight w:hRule="atleast" w:val="315"/>
        </w:trPr>
        <w:tc>
          <w:tcPr>
            <w:tcW w:type="dxa" w:w="1498"/>
            <w:vAlign w:val="center"/>
          </w:tcPr>
          <w:p>
            <w:pPr>
              <w:jc w:val="center"/>
              <w:rPr>
                <w:b w:val="1"/>
                <w:sz w:val="28"/>
                <w:szCs w:val="28"/>
                <w:rFonts w:ascii="宋体" w:hAnsi="宋体" w:hint="eastAsia"/>
              </w:rPr>
            </w:pPr>
            <w:r>
              <w:rPr>
                <w:b w:val="1"/>
                <w:sz w:val="28"/>
                <w:szCs w:val="28"/>
                <w:rFonts w:ascii="宋体" w:hAnsi="宋体" w:hint="eastAsia"/>
              </w:rPr>
              <w:t xml:space="preserve">姓  名</w:t>
            </w:r>
          </w:p>
        </w:tc>
        <w:tc>
          <w:tcPr>
            <w:tcW w:type="dxa" w:w="812"/>
            <w:vAlign w:val="center"/>
          </w:tcPr>
          <w:p>
            <w:pPr>
              <w:jc w:val="center"/>
              <w:rPr>
                <w:b w:val="1"/>
                <w:sz w:val="28"/>
                <w:szCs w:val="28"/>
                <w:rFonts w:ascii="宋体" w:hAnsi="宋体" w:hint="eastAsia"/>
              </w:rPr>
            </w:pPr>
            <w:r>
              <w:rPr>
                <w:b w:val="1"/>
                <w:sz w:val="28"/>
                <w:szCs w:val="28"/>
                <w:rFonts w:ascii="宋体" w:hAnsi="宋体" w:hint="eastAsia"/>
              </w:rPr>
              <w:t>性别</w:t>
            </w:r>
          </w:p>
        </w:tc>
        <w:tc>
          <w:tcPr>
            <w:tcW w:type="dxa" w:w="3990"/>
            <w:vAlign w:val="center"/>
          </w:tcPr>
          <w:p>
            <w:pPr>
              <w:jc w:val="center"/>
              <w:rPr>
                <w:b w:val="1"/>
                <w:sz w:val="28"/>
                <w:szCs w:val="28"/>
                <w:rFonts w:ascii="宋体" w:hAnsi="宋体" w:hint="eastAsia"/>
              </w:rPr>
            </w:pPr>
            <w:r>
              <w:rPr>
                <w:b w:val="1"/>
                <w:sz w:val="28"/>
                <w:szCs w:val="28"/>
                <w:rFonts w:ascii="宋体" w:hAnsi="宋体" w:hint="eastAsia"/>
              </w:rPr>
              <w:t>工作单位及职务</w:t>
            </w:r>
          </w:p>
        </w:tc>
        <w:tc>
          <w:tcPr>
            <w:tcW w:type="dxa" w:w="1973"/>
            <w:vAlign w:val="center"/>
          </w:tcPr>
          <w:p>
            <w:pPr>
              <w:jc w:val="center"/>
              <w:rPr>
                <w:b w:val="1"/>
                <w:sz w:val="28"/>
                <w:szCs w:val="28"/>
                <w:rFonts w:ascii="宋体" w:hAnsi="宋体" w:hint="eastAsia"/>
              </w:rPr>
            </w:pPr>
            <w:r>
              <w:rPr>
                <w:b w:val="1"/>
                <w:sz w:val="28"/>
                <w:szCs w:val="28"/>
                <w:rFonts w:ascii="宋体" w:hAnsi="宋体" w:hint="eastAsia"/>
              </w:rPr>
              <w:t xml:space="preserve">手  机</w:t>
            </w:r>
          </w:p>
        </w:tc>
        <w:tc>
          <w:tcPr>
            <w:tcW w:type="dxa" w:w="1022"/>
            <w:vAlign w:val="center"/>
          </w:tcPr>
          <w:p>
            <w:pPr>
              <w:jc w:val="center"/>
              <w:spacing w:lineRule="exact" w:line="340"/>
              <w:rPr>
                <w:b w:val="1"/>
                <w:sz w:val="28"/>
                <w:szCs w:val="28"/>
                <w:rFonts w:ascii="宋体" w:hAnsi="宋体" w:hint="eastAsia"/>
              </w:rPr>
            </w:pPr>
            <w:r>
              <w:rPr>
                <w:b w:val="1"/>
                <w:sz w:val="28"/>
                <w:szCs w:val="28"/>
                <w:rFonts w:ascii="宋体" w:hAnsi="宋体" w:hint="eastAsia"/>
              </w:rPr>
              <w:t>是否</w:t>
            </w:r>
          </w:p>
          <w:p>
            <w:pPr>
              <w:jc w:val="center"/>
              <w:spacing w:lineRule="exact" w:line="340"/>
              <w:rPr>
                <w:b w:val="1"/>
                <w:sz w:val="28"/>
                <w:szCs w:val="28"/>
                <w:rFonts w:ascii="宋体" w:hAnsi="宋体" w:hint="eastAsia"/>
              </w:rPr>
            </w:pPr>
            <w:r>
              <w:rPr>
                <w:b w:val="1"/>
                <w:sz w:val="28"/>
                <w:szCs w:val="28"/>
                <w:rFonts w:ascii="宋体" w:hAnsi="宋体" w:hint="eastAsia"/>
              </w:rPr>
              <w:t>住宿</w:t>
            </w:r>
          </w:p>
        </w:tc>
        <w:tc>
          <w:tcPr>
            <w:tcW w:type="dxa" w:w="2945"/>
            <w:vAlign w:val="center"/>
          </w:tcPr>
          <w:p>
            <w:pPr>
              <w:jc w:val="center"/>
              <w:spacing w:lineRule="exact" w:line="340"/>
              <w:rPr>
                <w:b w:val="1"/>
                <w:sz w:val="28"/>
                <w:szCs w:val="28"/>
                <w:rFonts w:ascii="宋体" w:hAnsi="宋体" w:hint="eastAsia"/>
              </w:rPr>
            </w:pPr>
            <w:r>
              <w:rPr>
                <w:b w:val="1"/>
                <w:sz w:val="28"/>
                <w:szCs w:val="28"/>
                <w:rFonts w:ascii="宋体" w:hAnsi="宋体" w:hint="eastAsia"/>
              </w:rPr>
              <w:t>是否带驾驶员</w:t>
            </w:r>
          </w:p>
          <w:p>
            <w:pPr>
              <w:jc w:val="center"/>
              <w:spacing w:lineRule="exact" w:line="34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（如带，是否住宿）</w:t>
            </w:r>
          </w:p>
        </w:tc>
        <w:tc>
          <w:tcPr>
            <w:tcW w:type="dxa" w:w="1688"/>
            <w:vAlign w:val="center"/>
          </w:tcPr>
          <w:p>
            <w:pPr>
              <w:jc w:val="center"/>
              <w:rPr>
                <w:b w:val="1"/>
                <w:sz w:val="28"/>
                <w:szCs w:val="28"/>
                <w:rFonts w:ascii="宋体" w:hAnsi="宋体" w:hint="eastAsia"/>
              </w:rPr>
            </w:pPr>
            <w:r>
              <w:rPr>
                <w:b w:val="1"/>
                <w:sz w:val="28"/>
                <w:szCs w:val="28"/>
                <w:rFonts w:ascii="宋体" w:hAnsi="宋体" w:hint="eastAsia"/>
              </w:rPr>
              <w:t xml:space="preserve">备  注</w:t>
            </w:r>
          </w:p>
        </w:tc>
      </w:tr>
      <w:tr>
        <w:trPr>
          <w:trHeight w:hRule="atleast" w:val="445"/>
        </w:trPr>
        <w:tc>
          <w:tcPr>
            <w:tcW w:type="dxa" w:w="1498"/>
            <w:vAlign w:val="center"/>
          </w:tcPr>
          <w:p>
            <w:pPr>
              <w:jc w:val="center"/>
              <w:spacing w:lineRule="exact" w:line="320"/>
              <w:rPr>
                <w:sz w:val="28"/>
                <w:szCs w:val="28"/>
                <w:rFonts w:ascii="仿宋_GB2312" w:eastAsia="仿宋_GB2312" w:hint="eastAsia"/>
              </w:rPr>
            </w:pPr>
          </w:p>
        </w:tc>
        <w:tc>
          <w:tcPr>
            <w:tcW w:type="dxa" w:w="812"/>
            <w:vAlign w:val="center"/>
          </w:tcPr>
          <w:p>
            <w:pPr>
              <w:jc w:val="center"/>
              <w:spacing w:lineRule="exact" w:line="320"/>
              <w:rPr>
                <w:sz w:val="28"/>
                <w:szCs w:val="28"/>
                <w:rFonts w:ascii="仿宋_GB2312" w:eastAsia="仿宋_GB2312" w:hint="eastAsia"/>
              </w:rPr>
            </w:pPr>
          </w:p>
        </w:tc>
        <w:tc>
          <w:tcPr>
            <w:tcW w:type="dxa" w:w="3990"/>
            <w:vAlign w:val="center"/>
          </w:tcPr>
          <w:p>
            <w:pPr>
              <w:jc w:val="center"/>
              <w:spacing w:lineRule="exact" w:line="320" w:before="120"/>
              <w:rPr>
                <w:sz w:val="28"/>
                <w:szCs w:val="28"/>
                <w:rFonts w:ascii="仿宋_GB2312" w:eastAsia="仿宋_GB2312" w:hint="eastAsia"/>
              </w:rPr>
            </w:pPr>
          </w:p>
        </w:tc>
        <w:tc>
          <w:tcPr>
            <w:tcW w:type="dxa" w:w="1973"/>
            <w:vAlign w:val="center"/>
          </w:tcPr>
          <w:p>
            <w:pPr>
              <w:jc w:val="center"/>
              <w:spacing w:lineRule="exact" w:line="320" w:before="120"/>
              <w:rPr>
                <w:sz w:val="28"/>
                <w:szCs w:val="28"/>
                <w:rFonts w:ascii="仿宋_GB2312" w:eastAsia="仿宋_GB2312" w:hint="eastAsia"/>
              </w:rPr>
            </w:pPr>
          </w:p>
        </w:tc>
        <w:tc>
          <w:tcPr>
            <w:tcW w:type="dxa" w:w="1022"/>
            <w:vAlign w:val="center"/>
          </w:tcPr>
          <w:p>
            <w:pPr>
              <w:spacing w:lineRule="exact" w:line="320" w:before="120"/>
              <w:rPr>
                <w:sz w:val="28"/>
                <w:szCs w:val="28"/>
                <w:rFonts w:ascii="仿宋_GB2312" w:eastAsia="仿宋_GB2312" w:hint="eastAsia"/>
              </w:rPr>
            </w:pPr>
          </w:p>
        </w:tc>
        <w:tc>
          <w:tcPr>
            <w:tcW w:type="dxa" w:w="2945"/>
            <w:vAlign w:val="center"/>
          </w:tcPr>
          <w:p>
            <w:pPr>
              <w:spacing w:lineRule="exact" w:line="320" w:before="120"/>
              <w:rPr>
                <w:sz w:val="28"/>
                <w:szCs w:val="28"/>
                <w:rFonts w:ascii="仿宋_GB2312" w:eastAsia="仿宋_GB2312" w:hint="eastAsia"/>
              </w:rPr>
            </w:pPr>
          </w:p>
        </w:tc>
        <w:tc>
          <w:tcPr>
            <w:tcW w:type="dxa" w:w="1688"/>
            <w:vAlign w:val="center"/>
          </w:tcPr>
          <w:p>
            <w:pPr>
              <w:jc w:val="center"/>
              <w:spacing w:lineRule="exact" w:line="320"/>
              <w:rPr>
                <w:sz w:val="28"/>
                <w:szCs w:val="28"/>
                <w:rFonts w:ascii="仿宋_GB2312" w:eastAsia="仿宋_GB2312" w:hint="eastAsia"/>
              </w:rPr>
            </w:pPr>
          </w:p>
        </w:tc>
      </w:tr>
      <w:tr>
        <w:trPr>
          <w:trHeight w:hRule="atleast" w:val="420"/>
        </w:trPr>
        <w:tc>
          <w:tcPr>
            <w:tcW w:type="dxa" w:w="1498"/>
            <w:vAlign w:val="center"/>
          </w:tcPr>
          <w:p>
            <w:pPr>
              <w:jc w:val="center"/>
              <w:spacing w:lineRule="exact" w:line="320"/>
              <w:rPr>
                <w:sz w:val="28"/>
                <w:szCs w:val="28"/>
                <w:rFonts w:ascii="仿宋_GB2312" w:eastAsia="仿宋_GB2312" w:hint="eastAsia"/>
              </w:rPr>
            </w:pPr>
          </w:p>
        </w:tc>
        <w:tc>
          <w:tcPr>
            <w:tcW w:type="dxa" w:w="812"/>
            <w:vAlign w:val="center"/>
          </w:tcPr>
          <w:p>
            <w:pPr>
              <w:jc w:val="center"/>
              <w:spacing w:lineRule="exact" w:line="320"/>
              <w:rPr>
                <w:sz w:val="28"/>
                <w:szCs w:val="28"/>
                <w:rFonts w:ascii="仿宋_GB2312" w:eastAsia="仿宋_GB2312" w:hint="eastAsia"/>
              </w:rPr>
            </w:pPr>
          </w:p>
        </w:tc>
        <w:tc>
          <w:tcPr>
            <w:tcW w:type="dxa" w:w="3990"/>
            <w:vAlign w:val="center"/>
          </w:tcPr>
          <w:p>
            <w:pPr>
              <w:jc w:val="center"/>
              <w:spacing w:lineRule="exact" w:line="320" w:before="120"/>
              <w:rPr>
                <w:sz w:val="28"/>
                <w:szCs w:val="28"/>
                <w:rFonts w:ascii="仿宋_GB2312" w:eastAsia="仿宋_GB2312" w:hint="eastAsia"/>
              </w:rPr>
            </w:pPr>
          </w:p>
        </w:tc>
        <w:tc>
          <w:tcPr>
            <w:tcW w:type="dxa" w:w="1973"/>
            <w:vAlign w:val="center"/>
          </w:tcPr>
          <w:p>
            <w:pPr>
              <w:jc w:val="center"/>
              <w:spacing w:lineRule="exact" w:line="320" w:before="120"/>
              <w:rPr>
                <w:sz w:val="28"/>
                <w:szCs w:val="28"/>
                <w:rFonts w:ascii="仿宋_GB2312" w:eastAsia="仿宋_GB2312" w:hint="eastAsia"/>
              </w:rPr>
            </w:pPr>
          </w:p>
        </w:tc>
        <w:tc>
          <w:tcPr>
            <w:tcW w:type="dxa" w:w="1022"/>
            <w:vAlign w:val="center"/>
          </w:tcPr>
          <w:p>
            <w:pPr>
              <w:spacing w:lineRule="exact" w:line="320" w:before="120"/>
              <w:rPr>
                <w:sz w:val="28"/>
                <w:szCs w:val="28"/>
                <w:rFonts w:ascii="仿宋_GB2312" w:eastAsia="仿宋_GB2312" w:hint="eastAsia"/>
              </w:rPr>
            </w:pPr>
          </w:p>
        </w:tc>
        <w:tc>
          <w:tcPr>
            <w:tcW w:type="dxa" w:w="2945"/>
            <w:vAlign w:val="center"/>
          </w:tcPr>
          <w:p>
            <w:pPr>
              <w:spacing w:lineRule="exact" w:line="320" w:before="120"/>
              <w:rPr>
                <w:sz w:val="28"/>
                <w:szCs w:val="28"/>
                <w:rFonts w:ascii="仿宋_GB2312" w:eastAsia="仿宋_GB2312" w:hint="eastAsia"/>
              </w:rPr>
            </w:pPr>
          </w:p>
        </w:tc>
        <w:tc>
          <w:tcPr>
            <w:tcW w:type="dxa" w:w="1688"/>
            <w:vAlign w:val="center"/>
          </w:tcPr>
          <w:p>
            <w:pPr>
              <w:jc w:val="center"/>
              <w:spacing w:lineRule="exact" w:line="320"/>
              <w:rPr>
                <w:sz w:val="28"/>
                <w:szCs w:val="28"/>
                <w:rFonts w:ascii="仿宋_GB2312" w:eastAsia="仿宋_GB2312" w:hint="eastAsia"/>
              </w:rPr>
            </w:pPr>
          </w:p>
        </w:tc>
      </w:tr>
      <w:tr>
        <w:trPr>
          <w:trHeight w:hRule="atleast" w:val="405"/>
        </w:trPr>
        <w:tc>
          <w:tcPr>
            <w:tcW w:type="dxa" w:w="1498"/>
            <w:vAlign w:val="center"/>
          </w:tcPr>
          <w:p>
            <w:pPr>
              <w:jc w:val="center"/>
              <w:spacing w:lineRule="exact" w:line="320"/>
              <w:rPr>
                <w:sz w:val="28"/>
                <w:szCs w:val="28"/>
                <w:rFonts w:ascii="仿宋_GB2312" w:eastAsia="仿宋_GB2312" w:hint="eastAsia"/>
              </w:rPr>
            </w:pPr>
          </w:p>
        </w:tc>
        <w:tc>
          <w:tcPr>
            <w:tcW w:type="dxa" w:w="812"/>
            <w:vAlign w:val="center"/>
          </w:tcPr>
          <w:p>
            <w:pPr>
              <w:jc w:val="center"/>
              <w:spacing w:lineRule="exact" w:line="320"/>
              <w:rPr>
                <w:sz w:val="28"/>
                <w:szCs w:val="28"/>
                <w:rFonts w:ascii="仿宋_GB2312" w:eastAsia="仿宋_GB2312" w:hint="eastAsia"/>
              </w:rPr>
            </w:pPr>
          </w:p>
        </w:tc>
        <w:tc>
          <w:tcPr>
            <w:tcW w:type="dxa" w:w="3990"/>
            <w:vAlign w:val="center"/>
          </w:tcPr>
          <w:p>
            <w:pPr>
              <w:jc w:val="center"/>
              <w:spacing w:lineRule="exact" w:line="320" w:before="120"/>
              <w:rPr>
                <w:sz w:val="28"/>
                <w:szCs w:val="28"/>
                <w:rFonts w:ascii="仿宋_GB2312" w:eastAsia="仿宋_GB2312" w:hint="eastAsia"/>
              </w:rPr>
            </w:pPr>
          </w:p>
        </w:tc>
        <w:tc>
          <w:tcPr>
            <w:tcW w:type="dxa" w:w="1973"/>
            <w:vAlign w:val="center"/>
          </w:tcPr>
          <w:p>
            <w:pPr>
              <w:jc w:val="center"/>
              <w:spacing w:lineRule="exact" w:line="320" w:before="120"/>
              <w:rPr>
                <w:sz w:val="28"/>
                <w:szCs w:val="28"/>
                <w:rFonts w:ascii="仿宋_GB2312" w:eastAsia="仿宋_GB2312" w:hint="eastAsia"/>
              </w:rPr>
            </w:pPr>
          </w:p>
        </w:tc>
        <w:tc>
          <w:tcPr>
            <w:tcW w:type="dxa" w:w="1022"/>
            <w:vAlign w:val="center"/>
          </w:tcPr>
          <w:p>
            <w:pPr>
              <w:spacing w:lineRule="exact" w:line="320" w:before="120"/>
              <w:rPr>
                <w:sz w:val="28"/>
                <w:szCs w:val="28"/>
                <w:rFonts w:ascii="仿宋_GB2312" w:eastAsia="仿宋_GB2312" w:hint="eastAsia"/>
              </w:rPr>
            </w:pPr>
          </w:p>
        </w:tc>
        <w:tc>
          <w:tcPr>
            <w:tcW w:type="dxa" w:w="2945"/>
            <w:vAlign w:val="center"/>
          </w:tcPr>
          <w:p>
            <w:pPr>
              <w:spacing w:lineRule="exact" w:line="320" w:before="120"/>
              <w:rPr>
                <w:sz w:val="28"/>
                <w:szCs w:val="28"/>
                <w:rFonts w:ascii="仿宋_GB2312" w:eastAsia="仿宋_GB2312" w:hint="eastAsia"/>
              </w:rPr>
            </w:pPr>
          </w:p>
        </w:tc>
        <w:tc>
          <w:tcPr>
            <w:tcW w:type="dxa" w:w="1688"/>
            <w:vAlign w:val="center"/>
          </w:tcPr>
          <w:p>
            <w:pPr>
              <w:jc w:val="center"/>
              <w:spacing w:lineRule="exact" w:line="320"/>
              <w:rPr>
                <w:sz w:val="28"/>
                <w:szCs w:val="28"/>
                <w:rFonts w:ascii="仿宋_GB2312" w:eastAsia="仿宋_GB2312" w:hint="eastAsia"/>
              </w:rPr>
            </w:pPr>
          </w:p>
        </w:tc>
      </w:tr>
      <w:tr>
        <w:trPr>
          <w:trHeight w:hRule="atleast" w:val="165"/>
        </w:trPr>
        <w:tc>
          <w:tcPr>
            <w:tcW w:type="dxa" w:w="1498"/>
            <w:vAlign w:val="center"/>
          </w:tcPr>
          <w:p>
            <w:pPr>
              <w:jc w:val="center"/>
              <w:spacing w:lineRule="exact" w:line="320"/>
              <w:rPr>
                <w:sz w:val="28"/>
                <w:szCs w:val="28"/>
                <w:rFonts w:ascii="仿宋_GB2312" w:eastAsia="仿宋_GB2312" w:hint="eastAsia"/>
              </w:rPr>
            </w:pPr>
          </w:p>
        </w:tc>
        <w:tc>
          <w:tcPr>
            <w:tcW w:type="dxa" w:w="812"/>
            <w:vAlign w:val="center"/>
          </w:tcPr>
          <w:p>
            <w:pPr>
              <w:jc w:val="center"/>
              <w:spacing w:lineRule="exact" w:line="320"/>
              <w:rPr>
                <w:sz w:val="28"/>
                <w:szCs w:val="28"/>
                <w:rFonts w:ascii="仿宋_GB2312" w:eastAsia="仿宋_GB2312" w:hint="eastAsia"/>
              </w:rPr>
            </w:pPr>
          </w:p>
        </w:tc>
        <w:tc>
          <w:tcPr>
            <w:tcW w:type="dxa" w:w="3990"/>
            <w:vAlign w:val="center"/>
          </w:tcPr>
          <w:p>
            <w:pPr>
              <w:jc w:val="center"/>
              <w:spacing w:lineRule="exact" w:line="320" w:before="120"/>
              <w:rPr>
                <w:sz w:val="28"/>
                <w:szCs w:val="28"/>
                <w:rFonts w:ascii="仿宋_GB2312" w:eastAsia="仿宋_GB2312" w:hint="eastAsia"/>
              </w:rPr>
            </w:pPr>
          </w:p>
        </w:tc>
        <w:tc>
          <w:tcPr>
            <w:tcW w:type="dxa" w:w="1973"/>
            <w:vAlign w:val="center"/>
          </w:tcPr>
          <w:p>
            <w:pPr>
              <w:jc w:val="center"/>
              <w:spacing w:lineRule="exact" w:line="320" w:before="120"/>
              <w:rPr>
                <w:sz w:val="28"/>
                <w:szCs w:val="28"/>
                <w:rFonts w:ascii="仿宋_GB2312" w:eastAsia="仿宋_GB2312" w:hint="eastAsia"/>
              </w:rPr>
            </w:pPr>
          </w:p>
        </w:tc>
        <w:tc>
          <w:tcPr>
            <w:tcW w:type="dxa" w:w="1022"/>
            <w:vAlign w:val="center"/>
          </w:tcPr>
          <w:p>
            <w:pPr>
              <w:spacing w:lineRule="exact" w:line="320" w:before="120"/>
              <w:rPr>
                <w:sz w:val="28"/>
                <w:szCs w:val="28"/>
                <w:rFonts w:ascii="仿宋_GB2312" w:eastAsia="仿宋_GB2312" w:hint="eastAsia"/>
              </w:rPr>
            </w:pPr>
          </w:p>
        </w:tc>
        <w:tc>
          <w:tcPr>
            <w:tcW w:type="dxa" w:w="2945"/>
            <w:vAlign w:val="center"/>
          </w:tcPr>
          <w:p>
            <w:pPr>
              <w:spacing w:lineRule="exact" w:line="320" w:before="120"/>
              <w:rPr>
                <w:sz w:val="28"/>
                <w:szCs w:val="28"/>
                <w:rFonts w:ascii="仿宋_GB2312" w:eastAsia="仿宋_GB2312" w:hint="eastAsia"/>
              </w:rPr>
            </w:pPr>
          </w:p>
        </w:tc>
        <w:tc>
          <w:tcPr>
            <w:tcW w:type="dxa" w:w="1688"/>
            <w:vAlign w:val="center"/>
          </w:tcPr>
          <w:p>
            <w:pPr>
              <w:jc w:val="center"/>
              <w:spacing w:lineRule="exact" w:line="320"/>
              <w:rPr>
                <w:sz w:val="28"/>
                <w:szCs w:val="28"/>
                <w:rFonts w:ascii="仿宋_GB2312" w:eastAsia="仿宋_GB2312" w:hint="eastAsia"/>
              </w:rPr>
            </w:pPr>
          </w:p>
        </w:tc>
      </w:tr>
      <w:tr>
        <w:trPr>
          <w:trHeight w:hRule="atleast" w:val="150"/>
        </w:trPr>
        <w:tc>
          <w:tcPr>
            <w:tcW w:type="dxa" w:w="1498"/>
            <w:vAlign w:val="center"/>
          </w:tcPr>
          <w:p>
            <w:pPr>
              <w:jc w:val="center"/>
              <w:spacing w:lineRule="exact" w:line="320"/>
              <w:rPr>
                <w:sz w:val="28"/>
                <w:szCs w:val="28"/>
                <w:rFonts w:ascii="仿宋_GB2312" w:eastAsia="仿宋_GB2312" w:hint="eastAsia"/>
              </w:rPr>
            </w:pPr>
          </w:p>
        </w:tc>
        <w:tc>
          <w:tcPr>
            <w:tcW w:type="dxa" w:w="812"/>
            <w:vAlign w:val="center"/>
          </w:tcPr>
          <w:p>
            <w:pPr>
              <w:jc w:val="center"/>
              <w:spacing w:lineRule="exact" w:line="320"/>
              <w:rPr>
                <w:sz w:val="28"/>
                <w:szCs w:val="28"/>
                <w:rFonts w:ascii="仿宋_GB2312" w:eastAsia="仿宋_GB2312" w:hint="eastAsia"/>
              </w:rPr>
            </w:pPr>
          </w:p>
        </w:tc>
        <w:tc>
          <w:tcPr>
            <w:tcW w:type="dxa" w:w="3990"/>
            <w:vAlign w:val="center"/>
          </w:tcPr>
          <w:p>
            <w:pPr>
              <w:jc w:val="center"/>
              <w:spacing w:lineRule="exact" w:line="320" w:before="120"/>
              <w:rPr>
                <w:sz w:val="28"/>
                <w:szCs w:val="28"/>
                <w:rFonts w:ascii="仿宋_GB2312" w:eastAsia="仿宋_GB2312" w:hint="eastAsia"/>
              </w:rPr>
            </w:pPr>
          </w:p>
        </w:tc>
        <w:tc>
          <w:tcPr>
            <w:tcW w:type="dxa" w:w="1973"/>
            <w:vAlign w:val="center"/>
          </w:tcPr>
          <w:p>
            <w:pPr>
              <w:jc w:val="center"/>
              <w:spacing w:lineRule="exact" w:line="320" w:before="120"/>
              <w:rPr>
                <w:sz w:val="28"/>
                <w:szCs w:val="28"/>
                <w:rFonts w:ascii="仿宋_GB2312" w:eastAsia="仿宋_GB2312" w:hint="eastAsia"/>
              </w:rPr>
            </w:pPr>
          </w:p>
        </w:tc>
        <w:tc>
          <w:tcPr>
            <w:tcW w:type="dxa" w:w="1022"/>
            <w:vAlign w:val="center"/>
          </w:tcPr>
          <w:p>
            <w:pPr>
              <w:spacing w:lineRule="exact" w:line="320" w:before="120"/>
              <w:rPr>
                <w:sz w:val="28"/>
                <w:szCs w:val="28"/>
                <w:rFonts w:ascii="仿宋_GB2312" w:eastAsia="仿宋_GB2312" w:hint="eastAsia"/>
              </w:rPr>
            </w:pPr>
          </w:p>
        </w:tc>
        <w:tc>
          <w:tcPr>
            <w:tcW w:type="dxa" w:w="2945"/>
            <w:vAlign w:val="center"/>
          </w:tcPr>
          <w:p>
            <w:pPr>
              <w:spacing w:lineRule="exact" w:line="320" w:before="120"/>
              <w:rPr>
                <w:sz w:val="28"/>
                <w:szCs w:val="28"/>
                <w:rFonts w:ascii="仿宋_GB2312" w:eastAsia="仿宋_GB2312" w:hint="eastAsia"/>
              </w:rPr>
            </w:pPr>
          </w:p>
        </w:tc>
        <w:tc>
          <w:tcPr>
            <w:tcW w:type="dxa" w:w="1688"/>
            <w:vAlign w:val="center"/>
          </w:tcPr>
          <w:p>
            <w:pPr>
              <w:jc w:val="center"/>
              <w:spacing w:lineRule="exact" w:line="320"/>
              <w:rPr>
                <w:sz w:val="28"/>
                <w:szCs w:val="28"/>
                <w:rFonts w:ascii="仿宋_GB2312" w:eastAsia="仿宋_GB2312" w:hint="eastAsia"/>
              </w:rPr>
            </w:pPr>
          </w:p>
        </w:tc>
      </w:tr>
      <w:tr>
        <w:trPr>
          <w:trHeight w:hRule="atleast" w:val="135"/>
        </w:trPr>
        <w:tc>
          <w:tcPr>
            <w:tcW w:type="dxa" w:w="1498"/>
            <w:vAlign w:val="center"/>
          </w:tcPr>
          <w:p>
            <w:pPr>
              <w:jc w:val="center"/>
              <w:spacing w:lineRule="exact" w:line="320"/>
              <w:rPr>
                <w:sz w:val="28"/>
                <w:szCs w:val="28"/>
                <w:rFonts w:ascii="仿宋_GB2312" w:eastAsia="仿宋_GB2312" w:hint="eastAsia"/>
              </w:rPr>
            </w:pPr>
          </w:p>
        </w:tc>
        <w:tc>
          <w:tcPr>
            <w:tcW w:type="dxa" w:w="812"/>
            <w:vAlign w:val="center"/>
          </w:tcPr>
          <w:p>
            <w:pPr>
              <w:jc w:val="center"/>
              <w:spacing w:lineRule="exact" w:line="320"/>
              <w:rPr>
                <w:sz w:val="28"/>
                <w:szCs w:val="28"/>
                <w:rFonts w:ascii="仿宋_GB2312" w:eastAsia="仿宋_GB2312" w:hint="eastAsia"/>
              </w:rPr>
            </w:pPr>
          </w:p>
        </w:tc>
        <w:tc>
          <w:tcPr>
            <w:tcW w:type="dxa" w:w="3990"/>
            <w:vAlign w:val="center"/>
          </w:tcPr>
          <w:p>
            <w:pPr>
              <w:jc w:val="center"/>
              <w:spacing w:lineRule="exact" w:line="320" w:before="120"/>
              <w:rPr>
                <w:sz w:val="28"/>
                <w:szCs w:val="28"/>
                <w:rFonts w:ascii="仿宋_GB2312" w:eastAsia="仿宋_GB2312" w:hint="eastAsia"/>
              </w:rPr>
            </w:pPr>
          </w:p>
        </w:tc>
        <w:tc>
          <w:tcPr>
            <w:tcW w:type="dxa" w:w="1973"/>
            <w:vAlign w:val="center"/>
          </w:tcPr>
          <w:p>
            <w:pPr>
              <w:jc w:val="center"/>
              <w:spacing w:lineRule="exact" w:line="320" w:before="120"/>
              <w:rPr>
                <w:sz w:val="28"/>
                <w:szCs w:val="28"/>
                <w:rFonts w:ascii="仿宋_GB2312" w:eastAsia="仿宋_GB2312" w:hint="eastAsia"/>
              </w:rPr>
            </w:pPr>
          </w:p>
        </w:tc>
        <w:tc>
          <w:tcPr>
            <w:tcW w:type="dxa" w:w="1022"/>
            <w:vAlign w:val="center"/>
          </w:tcPr>
          <w:p>
            <w:pPr>
              <w:spacing w:lineRule="exact" w:line="320" w:before="120"/>
              <w:rPr>
                <w:sz w:val="28"/>
                <w:szCs w:val="28"/>
                <w:rFonts w:ascii="仿宋_GB2312" w:eastAsia="仿宋_GB2312" w:hint="eastAsia"/>
              </w:rPr>
            </w:pPr>
          </w:p>
        </w:tc>
        <w:tc>
          <w:tcPr>
            <w:tcW w:type="dxa" w:w="2945"/>
            <w:vAlign w:val="center"/>
          </w:tcPr>
          <w:p>
            <w:pPr>
              <w:spacing w:lineRule="exact" w:line="320" w:before="120"/>
              <w:rPr>
                <w:sz w:val="28"/>
                <w:szCs w:val="28"/>
                <w:rFonts w:ascii="仿宋_GB2312" w:eastAsia="仿宋_GB2312" w:hint="eastAsia"/>
              </w:rPr>
            </w:pPr>
          </w:p>
        </w:tc>
        <w:tc>
          <w:tcPr>
            <w:tcW w:type="dxa" w:w="1688"/>
            <w:vAlign w:val="center"/>
          </w:tcPr>
          <w:p>
            <w:pPr>
              <w:jc w:val="center"/>
              <w:spacing w:lineRule="exact" w:line="320"/>
              <w:rPr>
                <w:sz w:val="28"/>
                <w:szCs w:val="28"/>
                <w:rFonts w:ascii="仿宋_GB2312" w:eastAsia="仿宋_GB2312" w:hint="eastAsia"/>
              </w:rPr>
            </w:pPr>
          </w:p>
        </w:tc>
      </w:tr>
      <w:tr>
        <w:trPr>
          <w:trHeight w:hRule="atleast" w:val="120"/>
        </w:trPr>
        <w:tc>
          <w:tcPr>
            <w:tcW w:type="dxa" w:w="1498"/>
            <w:vAlign w:val="center"/>
          </w:tcPr>
          <w:p>
            <w:pPr>
              <w:jc w:val="center"/>
              <w:spacing w:lineRule="exact" w:line="320"/>
              <w:rPr>
                <w:sz w:val="28"/>
                <w:szCs w:val="28"/>
                <w:rFonts w:ascii="仿宋_GB2312" w:eastAsia="仿宋_GB2312" w:hint="eastAsia"/>
              </w:rPr>
            </w:pPr>
          </w:p>
        </w:tc>
        <w:tc>
          <w:tcPr>
            <w:tcW w:type="dxa" w:w="812"/>
            <w:vAlign w:val="center"/>
          </w:tcPr>
          <w:p>
            <w:pPr>
              <w:jc w:val="center"/>
              <w:spacing w:lineRule="exact" w:line="320"/>
              <w:rPr>
                <w:sz w:val="28"/>
                <w:szCs w:val="28"/>
                <w:rFonts w:ascii="仿宋_GB2312" w:eastAsia="仿宋_GB2312" w:hint="eastAsia"/>
              </w:rPr>
            </w:pPr>
          </w:p>
        </w:tc>
        <w:tc>
          <w:tcPr>
            <w:tcW w:type="dxa" w:w="3990"/>
            <w:vAlign w:val="center"/>
          </w:tcPr>
          <w:p>
            <w:pPr>
              <w:jc w:val="center"/>
              <w:spacing w:lineRule="exact" w:line="320" w:before="120"/>
              <w:rPr>
                <w:sz w:val="28"/>
                <w:szCs w:val="28"/>
                <w:rFonts w:ascii="仿宋_GB2312" w:eastAsia="仿宋_GB2312" w:hint="eastAsia"/>
              </w:rPr>
            </w:pPr>
          </w:p>
        </w:tc>
        <w:tc>
          <w:tcPr>
            <w:tcW w:type="dxa" w:w="1973"/>
            <w:vAlign w:val="center"/>
          </w:tcPr>
          <w:p>
            <w:pPr>
              <w:jc w:val="center"/>
              <w:spacing w:lineRule="exact" w:line="320" w:before="120"/>
              <w:rPr>
                <w:sz w:val="28"/>
                <w:szCs w:val="28"/>
                <w:rFonts w:ascii="仿宋_GB2312" w:eastAsia="仿宋_GB2312" w:hint="eastAsia"/>
              </w:rPr>
            </w:pPr>
          </w:p>
        </w:tc>
        <w:tc>
          <w:tcPr>
            <w:tcW w:type="dxa" w:w="1022"/>
            <w:vAlign w:val="center"/>
          </w:tcPr>
          <w:p>
            <w:pPr>
              <w:spacing w:lineRule="exact" w:line="320" w:before="120"/>
              <w:rPr>
                <w:sz w:val="28"/>
                <w:szCs w:val="28"/>
                <w:rFonts w:ascii="仿宋_GB2312" w:eastAsia="仿宋_GB2312" w:hint="eastAsia"/>
              </w:rPr>
            </w:pPr>
          </w:p>
        </w:tc>
        <w:tc>
          <w:tcPr>
            <w:tcW w:type="dxa" w:w="2945"/>
            <w:vAlign w:val="center"/>
          </w:tcPr>
          <w:p>
            <w:pPr>
              <w:spacing w:lineRule="exact" w:line="320" w:before="120"/>
              <w:rPr>
                <w:sz w:val="28"/>
                <w:szCs w:val="28"/>
                <w:rFonts w:ascii="仿宋_GB2312" w:eastAsia="仿宋_GB2312" w:hint="eastAsia"/>
              </w:rPr>
            </w:pPr>
          </w:p>
        </w:tc>
        <w:tc>
          <w:tcPr>
            <w:tcW w:type="dxa" w:w="1688"/>
            <w:vAlign w:val="center"/>
          </w:tcPr>
          <w:p>
            <w:pPr>
              <w:jc w:val="center"/>
              <w:spacing w:lineRule="exact" w:line="320"/>
              <w:rPr>
                <w:sz w:val="28"/>
                <w:szCs w:val="28"/>
                <w:rFonts w:ascii="仿宋_GB2312" w:eastAsia="仿宋_GB2312" w:hint="eastAsia"/>
              </w:rPr>
            </w:pPr>
          </w:p>
        </w:tc>
      </w:tr>
      <w:tr>
        <w:trPr>
          <w:trHeight w:hRule="atleast" w:val="345"/>
        </w:trPr>
        <w:tc>
          <w:tcPr>
            <w:tcW w:type="dxa" w:w="1498"/>
            <w:vAlign w:val="center"/>
          </w:tcPr>
          <w:p>
            <w:pPr>
              <w:jc w:val="center"/>
              <w:spacing w:lineRule="exact" w:line="320"/>
              <w:rPr>
                <w:sz w:val="28"/>
                <w:szCs w:val="28"/>
                <w:rFonts w:ascii="仿宋_GB2312" w:eastAsia="仿宋_GB2312" w:hint="eastAsia"/>
              </w:rPr>
            </w:pPr>
          </w:p>
        </w:tc>
        <w:tc>
          <w:tcPr>
            <w:tcW w:type="dxa" w:w="812"/>
            <w:vAlign w:val="center"/>
          </w:tcPr>
          <w:p>
            <w:pPr>
              <w:jc w:val="center"/>
              <w:spacing w:lineRule="exact" w:line="320"/>
              <w:rPr>
                <w:sz w:val="28"/>
                <w:szCs w:val="28"/>
                <w:rFonts w:ascii="仿宋_GB2312" w:eastAsia="仿宋_GB2312" w:hint="eastAsia"/>
              </w:rPr>
            </w:pPr>
          </w:p>
        </w:tc>
        <w:tc>
          <w:tcPr>
            <w:tcW w:type="dxa" w:w="3990"/>
            <w:vAlign w:val="center"/>
          </w:tcPr>
          <w:p>
            <w:pPr>
              <w:jc w:val="center"/>
              <w:spacing w:lineRule="exact" w:line="320" w:before="120"/>
              <w:rPr>
                <w:sz w:val="28"/>
                <w:szCs w:val="28"/>
                <w:rFonts w:ascii="仿宋_GB2312" w:eastAsia="仿宋_GB2312" w:hint="eastAsia"/>
              </w:rPr>
            </w:pPr>
          </w:p>
        </w:tc>
        <w:tc>
          <w:tcPr>
            <w:tcW w:type="dxa" w:w="1973"/>
            <w:vAlign w:val="center"/>
          </w:tcPr>
          <w:p>
            <w:pPr>
              <w:jc w:val="center"/>
              <w:spacing w:lineRule="exact" w:line="320" w:before="120"/>
              <w:rPr>
                <w:sz w:val="28"/>
                <w:szCs w:val="28"/>
                <w:rFonts w:ascii="仿宋_GB2312" w:eastAsia="仿宋_GB2312" w:hint="eastAsia"/>
              </w:rPr>
            </w:pPr>
          </w:p>
        </w:tc>
        <w:tc>
          <w:tcPr>
            <w:tcW w:type="dxa" w:w="1022"/>
            <w:vAlign w:val="center"/>
          </w:tcPr>
          <w:p>
            <w:pPr>
              <w:spacing w:lineRule="exact" w:line="320" w:before="120"/>
              <w:rPr>
                <w:sz w:val="28"/>
                <w:szCs w:val="28"/>
                <w:rFonts w:ascii="仿宋_GB2312" w:eastAsia="仿宋_GB2312" w:hint="eastAsia"/>
              </w:rPr>
            </w:pPr>
          </w:p>
        </w:tc>
        <w:tc>
          <w:tcPr>
            <w:tcW w:type="dxa" w:w="2945"/>
            <w:vAlign w:val="center"/>
          </w:tcPr>
          <w:p>
            <w:pPr>
              <w:spacing w:lineRule="exact" w:line="320" w:before="120"/>
              <w:rPr>
                <w:sz w:val="28"/>
                <w:szCs w:val="28"/>
                <w:rFonts w:ascii="仿宋_GB2312" w:eastAsia="仿宋_GB2312" w:hint="eastAsia"/>
              </w:rPr>
            </w:pPr>
          </w:p>
        </w:tc>
        <w:tc>
          <w:tcPr>
            <w:tcW w:type="dxa" w:w="1688"/>
            <w:vAlign w:val="center"/>
          </w:tcPr>
          <w:p>
            <w:pPr>
              <w:jc w:val="center"/>
              <w:spacing w:lineRule="exact" w:line="320"/>
              <w:rPr>
                <w:sz w:val="28"/>
                <w:szCs w:val="28"/>
                <w:rFonts w:ascii="仿宋_GB2312" w:eastAsia="仿宋_GB2312" w:hint="eastAsia"/>
              </w:rPr>
            </w:pPr>
          </w:p>
        </w:tc>
      </w:tr>
      <w:tr>
        <w:trPr>
          <w:trHeight w:hRule="atleast" w:val="195"/>
        </w:trPr>
        <w:tc>
          <w:tcPr>
            <w:tcW w:type="dxa" w:w="1498"/>
            <w:vAlign w:val="center"/>
          </w:tcPr>
          <w:p>
            <w:pPr>
              <w:jc w:val="center"/>
              <w:spacing w:lineRule="exact" w:line="320"/>
              <w:rPr>
                <w:sz w:val="28"/>
                <w:szCs w:val="28"/>
                <w:rFonts w:ascii="仿宋_GB2312" w:eastAsia="仿宋_GB2312" w:hint="eastAsia"/>
              </w:rPr>
            </w:pPr>
          </w:p>
        </w:tc>
        <w:tc>
          <w:tcPr>
            <w:tcW w:type="dxa" w:w="812"/>
            <w:vAlign w:val="center"/>
          </w:tcPr>
          <w:p>
            <w:pPr>
              <w:jc w:val="center"/>
              <w:spacing w:lineRule="exact" w:line="320"/>
              <w:rPr>
                <w:sz w:val="28"/>
                <w:szCs w:val="28"/>
                <w:rFonts w:ascii="仿宋_GB2312" w:eastAsia="仿宋_GB2312" w:hint="eastAsia"/>
              </w:rPr>
            </w:pPr>
          </w:p>
        </w:tc>
        <w:tc>
          <w:tcPr>
            <w:tcW w:type="dxa" w:w="3990"/>
            <w:vAlign w:val="center"/>
          </w:tcPr>
          <w:p>
            <w:pPr>
              <w:jc w:val="center"/>
              <w:spacing w:lineRule="exact" w:line="320" w:before="120"/>
              <w:rPr>
                <w:sz w:val="28"/>
                <w:szCs w:val="28"/>
                <w:rFonts w:ascii="仿宋_GB2312" w:eastAsia="仿宋_GB2312" w:hint="eastAsia"/>
              </w:rPr>
            </w:pPr>
          </w:p>
        </w:tc>
        <w:tc>
          <w:tcPr>
            <w:tcW w:type="dxa" w:w="1973"/>
            <w:vAlign w:val="center"/>
          </w:tcPr>
          <w:p>
            <w:pPr>
              <w:jc w:val="center"/>
              <w:spacing w:lineRule="exact" w:line="320" w:before="120"/>
              <w:rPr>
                <w:sz w:val="28"/>
                <w:szCs w:val="28"/>
                <w:rFonts w:ascii="仿宋_GB2312" w:eastAsia="仿宋_GB2312" w:hint="eastAsia"/>
              </w:rPr>
            </w:pPr>
          </w:p>
        </w:tc>
        <w:tc>
          <w:tcPr>
            <w:tcW w:type="dxa" w:w="1022"/>
            <w:vAlign w:val="center"/>
          </w:tcPr>
          <w:p>
            <w:pPr>
              <w:spacing w:lineRule="exact" w:line="320" w:before="120"/>
              <w:rPr>
                <w:sz w:val="28"/>
                <w:szCs w:val="28"/>
                <w:rFonts w:ascii="仿宋_GB2312" w:eastAsia="仿宋_GB2312" w:hint="eastAsia"/>
              </w:rPr>
            </w:pPr>
          </w:p>
        </w:tc>
        <w:tc>
          <w:tcPr>
            <w:tcW w:type="dxa" w:w="2945"/>
            <w:vAlign w:val="center"/>
          </w:tcPr>
          <w:p>
            <w:pPr>
              <w:spacing w:lineRule="exact" w:line="320" w:before="120"/>
              <w:rPr>
                <w:sz w:val="28"/>
                <w:szCs w:val="28"/>
                <w:rFonts w:ascii="仿宋_GB2312" w:eastAsia="仿宋_GB2312" w:hint="eastAsia"/>
              </w:rPr>
            </w:pPr>
          </w:p>
        </w:tc>
        <w:tc>
          <w:tcPr>
            <w:tcW w:type="dxa" w:w="1688"/>
            <w:vAlign w:val="center"/>
          </w:tcPr>
          <w:p>
            <w:pPr>
              <w:jc w:val="center"/>
              <w:spacing w:lineRule="exact" w:line="320"/>
              <w:rPr>
                <w:sz w:val="28"/>
                <w:szCs w:val="28"/>
                <w:rFonts w:ascii="仿宋_GB2312" w:eastAsia="仿宋_GB2312" w:hint="eastAsia"/>
              </w:rPr>
            </w:pPr>
          </w:p>
        </w:tc>
      </w:tr>
      <w:tr>
        <w:trPr>
          <w:trHeight w:hRule="atleast" w:val="210"/>
        </w:trPr>
        <w:tc>
          <w:tcPr>
            <w:tcW w:type="dxa" w:w="1498"/>
            <w:vAlign w:val="center"/>
          </w:tcPr>
          <w:p>
            <w:pPr>
              <w:jc w:val="center"/>
              <w:spacing w:lineRule="exact" w:line="320"/>
              <w:rPr>
                <w:sz w:val="28"/>
                <w:szCs w:val="28"/>
                <w:rFonts w:ascii="仿宋_GB2312" w:eastAsia="仿宋_GB2312" w:hint="eastAsia"/>
              </w:rPr>
            </w:pPr>
          </w:p>
        </w:tc>
        <w:tc>
          <w:tcPr>
            <w:tcW w:type="dxa" w:w="812"/>
            <w:vAlign w:val="center"/>
          </w:tcPr>
          <w:p>
            <w:pPr>
              <w:jc w:val="center"/>
              <w:spacing w:lineRule="exact" w:line="320"/>
              <w:rPr>
                <w:sz w:val="28"/>
                <w:szCs w:val="28"/>
                <w:rFonts w:ascii="仿宋_GB2312" w:eastAsia="仿宋_GB2312" w:hint="eastAsia"/>
              </w:rPr>
            </w:pPr>
          </w:p>
        </w:tc>
        <w:tc>
          <w:tcPr>
            <w:tcW w:type="dxa" w:w="3990"/>
            <w:vAlign w:val="center"/>
          </w:tcPr>
          <w:p>
            <w:pPr>
              <w:jc w:val="center"/>
              <w:spacing w:lineRule="exact" w:line="320" w:before="120"/>
              <w:rPr>
                <w:sz w:val="28"/>
                <w:szCs w:val="28"/>
                <w:rFonts w:ascii="仿宋_GB2312" w:eastAsia="仿宋_GB2312" w:hint="eastAsia"/>
              </w:rPr>
            </w:pPr>
          </w:p>
        </w:tc>
        <w:tc>
          <w:tcPr>
            <w:tcW w:type="dxa" w:w="1973"/>
            <w:vAlign w:val="center"/>
          </w:tcPr>
          <w:p>
            <w:pPr>
              <w:jc w:val="center"/>
              <w:spacing w:lineRule="exact" w:line="320" w:before="120"/>
              <w:rPr>
                <w:sz w:val="28"/>
                <w:szCs w:val="28"/>
                <w:rFonts w:ascii="仿宋_GB2312" w:eastAsia="仿宋_GB2312" w:hint="eastAsia"/>
              </w:rPr>
            </w:pPr>
          </w:p>
        </w:tc>
        <w:tc>
          <w:tcPr>
            <w:tcW w:type="dxa" w:w="1022"/>
            <w:vAlign w:val="center"/>
          </w:tcPr>
          <w:p>
            <w:pPr>
              <w:spacing w:lineRule="exact" w:line="320" w:before="120"/>
              <w:rPr>
                <w:sz w:val="28"/>
                <w:szCs w:val="28"/>
                <w:rFonts w:ascii="仿宋_GB2312" w:eastAsia="仿宋_GB2312" w:hint="eastAsia"/>
              </w:rPr>
            </w:pPr>
          </w:p>
        </w:tc>
        <w:tc>
          <w:tcPr>
            <w:tcW w:type="dxa" w:w="2945"/>
            <w:vAlign w:val="center"/>
          </w:tcPr>
          <w:p>
            <w:pPr>
              <w:spacing w:lineRule="exact" w:line="320" w:before="120"/>
              <w:rPr>
                <w:sz w:val="28"/>
                <w:szCs w:val="28"/>
                <w:rFonts w:ascii="仿宋_GB2312" w:eastAsia="仿宋_GB2312" w:hint="eastAsia"/>
              </w:rPr>
            </w:pPr>
          </w:p>
        </w:tc>
        <w:tc>
          <w:tcPr>
            <w:tcW w:type="dxa" w:w="1688"/>
            <w:vAlign w:val="center"/>
          </w:tcPr>
          <w:p>
            <w:pPr>
              <w:jc w:val="center"/>
              <w:spacing w:lineRule="exact" w:line="320"/>
              <w:rPr>
                <w:sz w:val="28"/>
                <w:szCs w:val="28"/>
                <w:rFonts w:ascii="仿宋_GB2312" w:eastAsia="仿宋_GB2312" w:hint="eastAsia"/>
              </w:rPr>
            </w:pPr>
          </w:p>
        </w:tc>
      </w:tr>
      <w:tr>
        <w:trPr>
          <w:trHeight w:hRule="atleast" w:val="255"/>
        </w:trPr>
        <w:tc>
          <w:tcPr>
            <w:tcW w:type="dxa" w:w="1498"/>
            <w:vAlign w:val="center"/>
          </w:tcPr>
          <w:p>
            <w:pPr>
              <w:jc w:val="center"/>
              <w:spacing w:lineRule="exact" w:line="320"/>
              <w:rPr>
                <w:sz w:val="28"/>
                <w:szCs w:val="28"/>
                <w:rFonts w:ascii="仿宋_GB2312" w:eastAsia="仿宋_GB2312" w:hint="eastAsia"/>
              </w:rPr>
            </w:pPr>
          </w:p>
        </w:tc>
        <w:tc>
          <w:tcPr>
            <w:tcW w:type="dxa" w:w="812"/>
            <w:vAlign w:val="center"/>
          </w:tcPr>
          <w:p>
            <w:pPr>
              <w:jc w:val="center"/>
              <w:spacing w:lineRule="exact" w:line="320"/>
              <w:rPr>
                <w:sz w:val="28"/>
                <w:szCs w:val="28"/>
                <w:rFonts w:ascii="仿宋_GB2312" w:eastAsia="仿宋_GB2312" w:hint="eastAsia"/>
              </w:rPr>
            </w:pPr>
          </w:p>
        </w:tc>
        <w:tc>
          <w:tcPr>
            <w:tcW w:type="dxa" w:w="3990"/>
            <w:vAlign w:val="center"/>
          </w:tcPr>
          <w:p>
            <w:pPr>
              <w:jc w:val="center"/>
              <w:spacing w:lineRule="exact" w:line="320" w:before="120"/>
              <w:rPr>
                <w:sz w:val="28"/>
                <w:szCs w:val="28"/>
                <w:rFonts w:ascii="仿宋_GB2312" w:eastAsia="仿宋_GB2312" w:hint="eastAsia"/>
              </w:rPr>
            </w:pPr>
          </w:p>
        </w:tc>
        <w:tc>
          <w:tcPr>
            <w:tcW w:type="dxa" w:w="1973"/>
            <w:vAlign w:val="center"/>
          </w:tcPr>
          <w:p>
            <w:pPr>
              <w:jc w:val="center"/>
              <w:spacing w:lineRule="exact" w:line="320" w:before="120"/>
              <w:rPr>
                <w:sz w:val="28"/>
                <w:szCs w:val="28"/>
                <w:rFonts w:ascii="仿宋_GB2312" w:eastAsia="仿宋_GB2312" w:hint="eastAsia"/>
              </w:rPr>
            </w:pPr>
          </w:p>
        </w:tc>
        <w:tc>
          <w:tcPr>
            <w:tcW w:type="dxa" w:w="1022"/>
            <w:vAlign w:val="center"/>
          </w:tcPr>
          <w:p>
            <w:pPr>
              <w:spacing w:lineRule="exact" w:line="320" w:before="120"/>
              <w:rPr>
                <w:sz w:val="28"/>
                <w:szCs w:val="28"/>
                <w:rFonts w:ascii="仿宋_GB2312" w:eastAsia="仿宋_GB2312" w:hint="eastAsia"/>
              </w:rPr>
            </w:pPr>
          </w:p>
        </w:tc>
        <w:tc>
          <w:tcPr>
            <w:tcW w:type="dxa" w:w="2945"/>
            <w:vAlign w:val="center"/>
          </w:tcPr>
          <w:p>
            <w:pPr>
              <w:spacing w:lineRule="exact" w:line="320" w:before="120"/>
              <w:rPr>
                <w:sz w:val="28"/>
                <w:szCs w:val="28"/>
                <w:rFonts w:ascii="仿宋_GB2312" w:eastAsia="仿宋_GB2312" w:hint="eastAsia"/>
              </w:rPr>
            </w:pPr>
          </w:p>
        </w:tc>
        <w:tc>
          <w:tcPr>
            <w:tcW w:type="dxa" w:w="1688"/>
            <w:vAlign w:val="center"/>
          </w:tcPr>
          <w:p>
            <w:pPr>
              <w:jc w:val="center"/>
              <w:spacing w:lineRule="exact" w:line="320"/>
              <w:rPr>
                <w:sz w:val="28"/>
                <w:szCs w:val="28"/>
                <w:rFonts w:ascii="仿宋_GB2312" w:eastAsia="仿宋_GB2312" w:hint="eastAsia"/>
              </w:rPr>
            </w:pPr>
          </w:p>
        </w:tc>
      </w:tr>
    </w:tbl>
    <w:p>
      <w:pPr>
        <w:rPr>
          <w:sz w:val="28"/>
          <w:szCs w:val="28"/>
          <w:rFonts w:ascii="仿宋_GB2312" w:eastAsia="仿宋_GB2312" w:hint="eastAsia"/>
        </w:rPr>
      </w:pPr>
      <w:r>
        <w:rPr>
          <w:sz w:val="28"/>
          <w:szCs w:val="28"/>
          <w:rFonts w:ascii="仿宋_GB2312" w:eastAsia="仿宋_GB2312" w:hint="eastAsia"/>
        </w:rPr>
        <w:t xml:space="preserve">填报单位：                         填报人：                         联系电话：</w:t>
      </w:r>
    </w:p>
    <w:p>
      <w:pPr>
        <w:ind w:left="413" w:hanging="413"/>
        <w:rPr>
          <w:sz w:val="32"/>
          <w:szCs w:val="32"/>
          <w:rFonts w:ascii="Times New Roman" w:eastAsia="楷体_GB2312" w:hAnsi="Times New Roman"/>
        </w:rPr>
      </w:pPr>
      <w:r>
        <w:rPr>
          <w:b w:val="1"/>
          <w:sz w:val="28"/>
          <w:szCs w:val="28"/>
          <w:rFonts w:ascii="仿宋_GB2312" w:eastAsia="仿宋_GB2312" w:hint="eastAsia"/>
        </w:rPr>
        <w:t>注：</w:t>
      </w:r>
      <w:r>
        <w:rPr>
          <w:sz w:val="28"/>
          <w:szCs w:val="28"/>
          <w:rFonts w:ascii="仿宋_GB2312" w:eastAsia="仿宋_GB2312" w:hint="eastAsia"/>
        </w:rPr>
        <w:t>各单位传真报送此回执单的同时，请发一份电子稿到zqlbgs@126.com,传真：0571—85151007</w:t>
      </w:r>
    </w:p>
    <w:p>
      <w:pPr>
        <w:pStyle w:val="PO1"/>
        <w:rPr>
          <w:rStyle w:val="PO1"/>
        </w:rPr>
      </w:pPr>
    </w:p>
    <w:sectPr>
      <w:pgSz w:w="16838" w:h="11906" w:orient="landscape"/>
      <w:pgMar w:top="1417" w:left="1587" w:bottom="1417" w:right="1701" w:header="851" w:footer="992" w:gutter="0"/>
      <w:pgNumType w:fmt="numberInDash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1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134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134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134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134"/>
    <w:family w:val="modern"/>
    <w:pitch w:val="default"/>
    <w:sig w:usb0="00000001" w:usb1="080e0000" w:usb2="00000000" w:usb3="00000000" w:csb0="00040000" w:csb1="00000000"/>
  </w:font>
  <w:font w:name="华文中宋">
    <w:altName w:val="å®ä½"/>
    <w:panose1 w:val="02010600040101010101"/>
    <w:charset w:val="134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noLineBreaksAfter w:lang="ko-KR" w:val="$([{£¥·‘“〈《「『【〔〖〝﹙﹛﹝＄（．［｛￡￥"/>
  <w:noLineBreaksBefore w:lang="ko-KR" w:val="$([{£¥·‘“〈《「『【〔〖〝﹙﹛﹝＄（．［｛￡￥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5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rPrDefault>
      <w:rPr>
        <w:rFonts w:ascii="Times New Roman" w:eastAsia="宋体" w:hAnsi="Times New Roman" w:cs="Times New Roman"/>
      </w:rPr>
    </w:rPrDefault>
  </w:docDefaults>
  <w:style w:default="1" w:styleId="PO1" w:type="paragraph">
    <w:name w:val="Normal"/>
    <w:qFormat/>
    <w:uiPriority w:val="1"/>
    <w:pPr>
      <w:jc w:val="both"/>
      <w:rPr/>
    </w:pPr>
    <w:rPr>
      <w:sz w:val="21"/>
      <w:szCs w:val="21"/>
      <w:rFonts w:ascii="Times New Roman" w:eastAsia="宋体" w:hAnsi="Times New Roman" w:cs="Times New Roman"/>
      <w:lang w:bidi="ar-SA" w:eastAsia="zh-CN" w:val="en-US"/>
    </w:rPr>
  </w:style>
  <w:style w:default="1" w:styleId="PO2" w:type="character">
    <w:name w:val="Default Paragraph Font"/>
    <w:qFormat/>
    <w:uiPriority w:val="2"/>
    <w:semiHidden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</w:tblPr>
  </w:style>
  <w:style w:default="1" w:styleId="PO4" w:type="numbering">
    <w:name w:val="No List"/>
    <w:next w:val="PO1"/>
    <w:uiPriority w:val="4"/>
    <w:semiHidden/>
    <w:unhideWhenUsed/>
  </w:style>
  <w:style w:styleId="PO7" w:type="paragraph">
    <w:name w:val="heading 1"/>
    <w:basedOn w:val="PO1"/>
    <w:next w:val="PO1"/>
    <w:link w:val="PO157"/>
    <w:qFormat/>
    <w:uiPriority w:val="7"/>
    <w:pPr>
      <w:jc w:val="left"/>
      <w:spacing w:beforeAutospacing="1" w:afterAutospacing="1"/>
      <w:rPr/>
      <w:outlineLvl w:val="0"/>
    </w:pPr>
    <w:rPr>
      <w:b w:val="1"/>
      <w:sz w:val="48"/>
      <w:szCs w:val="48"/>
      <w:rFonts w:ascii="宋体" w:hAnsi="宋体"/>
    </w:rPr>
  </w:style>
  <w:style w:styleId="PO37" w:type="table">
    <w:name w:val="Table Grid"/>
    <w:basedOn w:val="PO3"/>
    <w:qFormat/>
    <w:uiPriority w:val="37"/>
    <w:pPr>
      <w:jc w:val="both"/>
      <w:rPr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styleId="PO151" w:type="paragraph">
    <w:name w:val="Date"/>
    <w:basedOn w:val="PO1"/>
    <w:next w:val="PO1"/>
    <w:link w:val="PO161"/>
    <w:qFormat/>
    <w:uiPriority w:val="151"/>
    <w:pPr>
      <w:ind w:left="100" w:firstLine="0" w:leftChars="100"/>
      <w:rPr/>
    </w:pPr>
  </w:style>
  <w:style w:styleId="PO152" w:type="paragraph">
    <w:name w:val="Balloon Text"/>
    <w:basedOn w:val="PO1"/>
    <w:link w:val="PO160"/>
    <w:qFormat/>
    <w:uiPriority w:val="152"/>
    <w:semiHidden/>
    <w:rPr>
      <w:sz w:val="18"/>
      <w:szCs w:val="18"/>
    </w:rPr>
  </w:style>
  <w:style w:styleId="PO153" w:type="paragraph">
    <w:name w:val="footer"/>
    <w:basedOn w:val="PO1"/>
    <w:link w:val="PO158"/>
    <w:qFormat/>
    <w:uiPriority w:val="153"/>
    <w:pPr>
      <w:jc w:val="left"/>
      <w:tabs>
        <w:tab w:val="center" w:pos="4153"/>
        <w:tab w:val="right" w:pos="8306"/>
      </w:tabs>
      <w:rPr/>
      <w:snapToGrid w:val="off"/>
    </w:pPr>
    <w:rPr>
      <w:sz w:val="18"/>
      <w:szCs w:val="18"/>
    </w:rPr>
  </w:style>
  <w:style w:styleId="PO154" w:type="paragraph">
    <w:name w:val="header"/>
    <w:basedOn w:val="PO1"/>
    <w:link w:val="PO159"/>
    <w:qFormat/>
    <w:uiPriority w:val="154"/>
    <w:pPr>
      <w:jc w:val="center"/>
      <w:pBdr>
        <w:bottom w:val="single" w:sz="6" w:space="1" w:color="000000"/>
      </w:pBdr>
      <w:tabs>
        <w:tab w:val="center" w:pos="4153"/>
        <w:tab w:val="right" w:pos="8306"/>
      </w:tabs>
      <w:rPr/>
      <w:snapToGrid w:val="off"/>
    </w:pPr>
    <w:rPr>
      <w:sz w:val="18"/>
      <w:szCs w:val="18"/>
    </w:rPr>
  </w:style>
  <w:style w:styleId="PO155" w:type="paragraph">
    <w:name w:val="Normal (Web)"/>
    <w:basedOn w:val="PO1"/>
    <w:qFormat/>
    <w:uiPriority w:val="155"/>
    <w:pPr>
      <w:jc w:val="left"/>
      <w:spacing w:beforeAutospacing="1" w:afterAutospacing="1"/>
      <w:rPr/>
    </w:pPr>
    <w:rPr>
      <w:sz w:val="24"/>
      <w:szCs w:val="24"/>
    </w:rPr>
  </w:style>
  <w:style w:styleId="PO156" w:type="character">
    <w:name w:val="Hyperlink"/>
    <w:basedOn w:val="PO2"/>
    <w:qFormat/>
    <w:uiPriority w:val="156"/>
    <w:rPr>
      <w:color w:val="0000FF"/>
      <w:u w:val="single"/>
      <w:rFonts w:cs="Times New Roman"/>
    </w:rPr>
  </w:style>
  <w:style w:customStyle="1" w:styleId="PO157" w:type="character">
    <w:name w:val="Heading 1 Char"/>
    <w:basedOn w:val="PO2"/>
    <w:link w:val="PO7"/>
    <w:qFormat/>
    <w:uiPriority w:val="157"/>
    <w:rPr>
      <w:b w:val="1"/>
      <w:sz w:val="44"/>
      <w:szCs w:val="44"/>
      <w:rFonts w:ascii="Calibri" w:hAnsi="Calibri"/>
    </w:rPr>
  </w:style>
  <w:style w:customStyle="1" w:styleId="PO158" w:type="character">
    <w:name w:val="Footer Char"/>
    <w:basedOn w:val="PO2"/>
    <w:link w:val="PO153"/>
    <w:qFormat/>
    <w:uiPriority w:val="158"/>
    <w:semiHidden/>
    <w:rPr>
      <w:sz w:val="18"/>
      <w:szCs w:val="18"/>
      <w:rFonts w:ascii="Calibri" w:hAnsi="Calibri"/>
    </w:rPr>
  </w:style>
  <w:style w:customStyle="1" w:styleId="PO159" w:type="character">
    <w:name w:val="Header Char"/>
    <w:basedOn w:val="PO2"/>
    <w:link w:val="PO154"/>
    <w:qFormat/>
    <w:uiPriority w:val="159"/>
    <w:semiHidden/>
    <w:rPr>
      <w:sz w:val="18"/>
      <w:szCs w:val="18"/>
      <w:rFonts w:ascii="Calibri" w:hAnsi="Calibri"/>
    </w:rPr>
  </w:style>
  <w:style w:customStyle="1" w:styleId="PO160" w:type="character">
    <w:name w:val="Balloon Text Char"/>
    <w:basedOn w:val="PO2"/>
    <w:link w:val="PO152"/>
    <w:qFormat/>
    <w:uiPriority w:val="160"/>
    <w:semiHidden/>
    <w:rPr>
      <w:sz w:val="0"/>
      <w:szCs w:val="0"/>
      <w:rFonts w:ascii="Calibri" w:hAnsi="Calibri"/>
    </w:rPr>
  </w:style>
  <w:style w:customStyle="1" w:styleId="PO161" w:type="character">
    <w:name w:val="Date Char"/>
    <w:basedOn w:val="PO2"/>
    <w:link w:val="PO151"/>
    <w:qFormat/>
    <w:uiPriority w:val="161"/>
    <w:semiHidden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523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Administrator</dc:creator>
  <cp:lastModifiedBy/>
  <dc:title>浙侨联办〔2018〕7号</dc:title>
  <dcterms:modified xsi:type="dcterms:W3CDTF">2021-02-18T07:58:23Z</dcterms:modified>
</cp:coreProperties>
</file>